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12" w:rsidRDefault="005D201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D2012" w:rsidRDefault="005D20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012" w:rsidRDefault="005D20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012" w:rsidRDefault="005D2012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5D2012" w:rsidRDefault="006222E1">
      <w:pPr>
        <w:spacing w:line="0" w:lineRule="atLeast"/>
        <w:ind w:right="40"/>
        <w:jc w:val="center"/>
        <w:rPr>
          <w:b/>
          <w:sz w:val="28"/>
        </w:rPr>
      </w:pPr>
      <w:r>
        <w:rPr>
          <w:b/>
          <w:sz w:val="28"/>
        </w:rPr>
        <w:t>INFORMÁCIA PRE VEREJNOSŤ</w:t>
      </w:r>
    </w:p>
    <w:p w:rsidR="005D2012" w:rsidRDefault="005D20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012" w:rsidRDefault="005D20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012" w:rsidRDefault="005D2012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F47E97" w:rsidRDefault="006222E1">
      <w:pPr>
        <w:spacing w:line="282" w:lineRule="auto"/>
        <w:ind w:left="340" w:right="20" w:firstLine="348"/>
        <w:rPr>
          <w:sz w:val="24"/>
        </w:rPr>
      </w:pPr>
      <w:r>
        <w:rPr>
          <w:sz w:val="24"/>
        </w:rPr>
        <w:t xml:space="preserve">Obec </w:t>
      </w:r>
      <w:r w:rsidR="000A296E">
        <w:rPr>
          <w:sz w:val="24"/>
        </w:rPr>
        <w:t>Lovinobaňa</w:t>
      </w:r>
      <w:r>
        <w:rPr>
          <w:sz w:val="24"/>
        </w:rPr>
        <w:t xml:space="preserve"> týmto informuje verejnosť, že dňa </w:t>
      </w:r>
      <w:r w:rsidR="00F47E97">
        <w:rPr>
          <w:sz w:val="24"/>
        </w:rPr>
        <w:t>02. 06. 2021 bola</w:t>
      </w:r>
      <w:r>
        <w:rPr>
          <w:sz w:val="24"/>
        </w:rPr>
        <w:t xml:space="preserve"> na Obecný úrad </w:t>
      </w:r>
      <w:r w:rsidR="000A296E">
        <w:rPr>
          <w:sz w:val="24"/>
        </w:rPr>
        <w:t xml:space="preserve">Lovinobaňa </w:t>
      </w:r>
      <w:r>
        <w:rPr>
          <w:sz w:val="24"/>
        </w:rPr>
        <w:t>doručen</w:t>
      </w:r>
      <w:r w:rsidR="00F47E97">
        <w:rPr>
          <w:sz w:val="24"/>
        </w:rPr>
        <w:t>á</w:t>
      </w:r>
      <w:r>
        <w:rPr>
          <w:sz w:val="24"/>
        </w:rPr>
        <w:t xml:space="preserve"> z</w:t>
      </w:r>
      <w:r w:rsidR="00F47E97">
        <w:rPr>
          <w:sz w:val="24"/>
        </w:rPr>
        <w:t> Ministerstva životného prostredia SR, Sekcia posudzovania vplyvov na životné prostredie</w:t>
      </w:r>
      <w:r>
        <w:rPr>
          <w:sz w:val="24"/>
        </w:rPr>
        <w:t xml:space="preserve"> </w:t>
      </w:r>
      <w:r w:rsidR="00F47E97">
        <w:rPr>
          <w:sz w:val="24"/>
        </w:rPr>
        <w:t>zaslaná správa o hodnotení vplyvov navrhovanej činnosti na životné prostredie a upovedomenie o začatí konania ohľadom:</w:t>
      </w:r>
    </w:p>
    <w:p w:rsidR="00F47E97" w:rsidRDefault="00F47E97">
      <w:pPr>
        <w:spacing w:line="282" w:lineRule="auto"/>
        <w:ind w:left="340" w:right="20" w:firstLine="348"/>
        <w:rPr>
          <w:sz w:val="24"/>
        </w:rPr>
      </w:pPr>
    </w:p>
    <w:p w:rsidR="00F47E97" w:rsidRPr="00F47E97" w:rsidRDefault="00F47E97" w:rsidP="001D007C">
      <w:pPr>
        <w:spacing w:line="282" w:lineRule="auto"/>
        <w:ind w:left="340" w:right="20" w:firstLine="348"/>
        <w:jc w:val="center"/>
        <w:rPr>
          <w:sz w:val="24"/>
          <w:u w:val="single"/>
        </w:rPr>
      </w:pPr>
      <w:r w:rsidRPr="00F47E97">
        <w:rPr>
          <w:b/>
          <w:sz w:val="28"/>
          <w:szCs w:val="28"/>
          <w:u w:val="single"/>
        </w:rPr>
        <w:t>„Lagún</w:t>
      </w:r>
      <w:r w:rsidR="00E44083">
        <w:rPr>
          <w:b/>
          <w:sz w:val="28"/>
          <w:szCs w:val="28"/>
          <w:u w:val="single"/>
        </w:rPr>
        <w:t>a</w:t>
      </w:r>
      <w:r w:rsidRPr="00F47E97">
        <w:rPr>
          <w:b/>
          <w:sz w:val="28"/>
          <w:szCs w:val="28"/>
          <w:u w:val="single"/>
        </w:rPr>
        <w:t xml:space="preserve"> na </w:t>
      </w:r>
      <w:proofErr w:type="spellStart"/>
      <w:r w:rsidRPr="00F47E97">
        <w:rPr>
          <w:b/>
          <w:sz w:val="28"/>
          <w:szCs w:val="28"/>
          <w:u w:val="single"/>
        </w:rPr>
        <w:t>digestát</w:t>
      </w:r>
      <w:proofErr w:type="spellEnd"/>
      <w:r w:rsidRPr="00F47E97">
        <w:rPr>
          <w:b/>
          <w:sz w:val="28"/>
          <w:szCs w:val="28"/>
          <w:u w:val="single"/>
        </w:rPr>
        <w:t>“</w:t>
      </w:r>
    </w:p>
    <w:p w:rsidR="005D2012" w:rsidRDefault="005D2012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5D2012" w:rsidRDefault="006222E1" w:rsidP="00F47E97">
      <w:pPr>
        <w:spacing w:line="286" w:lineRule="auto"/>
        <w:ind w:left="340" w:firstLine="440"/>
        <w:jc w:val="both"/>
        <w:rPr>
          <w:sz w:val="24"/>
        </w:rPr>
      </w:pPr>
      <w:r>
        <w:rPr>
          <w:sz w:val="24"/>
        </w:rPr>
        <w:t xml:space="preserve">Verejnosť môže do </w:t>
      </w:r>
      <w:r w:rsidR="00F47E97">
        <w:rPr>
          <w:sz w:val="24"/>
        </w:rPr>
        <w:t xml:space="preserve">dokumentácie správy o hodnotení vplyvov navrhovanej činnosti na životné prostredie </w:t>
      </w:r>
      <w:r>
        <w:rPr>
          <w:sz w:val="24"/>
        </w:rPr>
        <w:t xml:space="preserve">nahliadnuť, robiť si z neho odpisy, výpisy alebo na vlastné náklady zhotoviť kópie na Obecnom úrade v </w:t>
      </w:r>
      <w:r w:rsidR="000A296E">
        <w:rPr>
          <w:sz w:val="24"/>
        </w:rPr>
        <w:t>Lovinobani</w:t>
      </w:r>
      <w:r>
        <w:rPr>
          <w:sz w:val="24"/>
        </w:rPr>
        <w:t xml:space="preserve"> denne p</w:t>
      </w:r>
      <w:r w:rsidR="001D007C">
        <w:rPr>
          <w:sz w:val="24"/>
        </w:rPr>
        <w:t>očas stránkových hodín po dobu 25</w:t>
      </w:r>
      <w:r>
        <w:rPr>
          <w:sz w:val="24"/>
        </w:rPr>
        <w:t xml:space="preserve"> od zverejnenia tohto oznámenia.</w:t>
      </w:r>
    </w:p>
    <w:p w:rsidR="005D2012" w:rsidRDefault="005D2012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1D007C" w:rsidRDefault="006222E1">
      <w:pPr>
        <w:spacing w:line="286" w:lineRule="auto"/>
        <w:ind w:left="340" w:right="20" w:firstLine="946"/>
        <w:rPr>
          <w:sz w:val="24"/>
        </w:rPr>
      </w:pPr>
      <w:r>
        <w:rPr>
          <w:sz w:val="24"/>
        </w:rPr>
        <w:t xml:space="preserve">Verejnosť môže doručiť svoje písomné stanovisko k uvedenému dokumentu </w:t>
      </w:r>
      <w:r w:rsidR="001D007C">
        <w:rPr>
          <w:sz w:val="24"/>
        </w:rPr>
        <w:t>na adrese:</w:t>
      </w:r>
    </w:p>
    <w:p w:rsidR="001D007C" w:rsidRDefault="001D007C">
      <w:pPr>
        <w:spacing w:line="286" w:lineRule="auto"/>
        <w:ind w:left="340" w:right="20" w:firstLine="946"/>
        <w:rPr>
          <w:b/>
          <w:sz w:val="24"/>
        </w:rPr>
      </w:pPr>
      <w:r w:rsidRPr="001D007C">
        <w:rPr>
          <w:b/>
          <w:sz w:val="24"/>
        </w:rPr>
        <w:t>M</w:t>
      </w:r>
      <w:r>
        <w:rPr>
          <w:b/>
          <w:sz w:val="24"/>
        </w:rPr>
        <w:t>inisterstvo</w:t>
      </w:r>
      <w:r w:rsidRPr="001D007C">
        <w:rPr>
          <w:b/>
          <w:sz w:val="24"/>
        </w:rPr>
        <w:t xml:space="preserve"> </w:t>
      </w:r>
      <w:r>
        <w:rPr>
          <w:b/>
          <w:sz w:val="24"/>
        </w:rPr>
        <w:t>životného prostredia SR</w:t>
      </w:r>
    </w:p>
    <w:p w:rsidR="001D007C" w:rsidRDefault="001D007C">
      <w:pPr>
        <w:spacing w:line="286" w:lineRule="auto"/>
        <w:ind w:left="340" w:right="20" w:firstLine="946"/>
        <w:rPr>
          <w:b/>
          <w:sz w:val="24"/>
        </w:rPr>
      </w:pPr>
      <w:r w:rsidRPr="001D007C">
        <w:rPr>
          <w:b/>
          <w:sz w:val="24"/>
        </w:rPr>
        <w:t>Sekcia posudzovania vplyvov na životné prostredie</w:t>
      </w:r>
    </w:p>
    <w:p w:rsidR="001D007C" w:rsidRDefault="001D007C">
      <w:pPr>
        <w:spacing w:line="286" w:lineRule="auto"/>
        <w:ind w:left="340" w:right="20" w:firstLine="946"/>
        <w:rPr>
          <w:b/>
          <w:sz w:val="24"/>
        </w:rPr>
      </w:pPr>
      <w:r>
        <w:rPr>
          <w:b/>
          <w:sz w:val="24"/>
        </w:rPr>
        <w:t>Odbor posudzovania vplyvov na životné prostredie</w:t>
      </w:r>
    </w:p>
    <w:p w:rsidR="001D007C" w:rsidRDefault="00B2460D">
      <w:pPr>
        <w:spacing w:line="286" w:lineRule="auto"/>
        <w:ind w:left="340" w:right="20" w:firstLine="946"/>
        <w:rPr>
          <w:b/>
          <w:sz w:val="24"/>
        </w:rPr>
      </w:pPr>
      <w:r>
        <w:rPr>
          <w:b/>
          <w:sz w:val="24"/>
        </w:rPr>
        <w:t>Námestie Ľ</w:t>
      </w:r>
      <w:r w:rsidR="001D007C">
        <w:rPr>
          <w:b/>
          <w:sz w:val="24"/>
        </w:rPr>
        <w:t>udovíta Štúra č.1</w:t>
      </w:r>
    </w:p>
    <w:p w:rsidR="001D007C" w:rsidRPr="001D007C" w:rsidRDefault="001D007C">
      <w:pPr>
        <w:spacing w:line="286" w:lineRule="auto"/>
        <w:ind w:left="340" w:right="20" w:firstLine="946"/>
        <w:rPr>
          <w:b/>
          <w:sz w:val="24"/>
        </w:rPr>
      </w:pPr>
      <w:r>
        <w:rPr>
          <w:b/>
          <w:sz w:val="24"/>
        </w:rPr>
        <w:t xml:space="preserve">812 35 Bratislava </w:t>
      </w:r>
    </w:p>
    <w:p w:rsidR="001D007C" w:rsidRDefault="001D007C">
      <w:pPr>
        <w:spacing w:line="286" w:lineRule="auto"/>
        <w:ind w:left="340" w:right="20" w:firstLine="946"/>
        <w:rPr>
          <w:sz w:val="24"/>
        </w:rPr>
      </w:pPr>
    </w:p>
    <w:p w:rsidR="005D2012" w:rsidRPr="00B2460D" w:rsidRDefault="001D007C" w:rsidP="00B2460D">
      <w:pPr>
        <w:spacing w:line="286" w:lineRule="auto"/>
        <w:ind w:left="340" w:right="20" w:firstLine="946"/>
        <w:rPr>
          <w:sz w:val="24"/>
        </w:rPr>
      </w:pPr>
      <w:r w:rsidRPr="00B2460D">
        <w:rPr>
          <w:b/>
          <w:sz w:val="24"/>
        </w:rPr>
        <w:t>do 30</w:t>
      </w:r>
      <w:r w:rsidR="006222E1" w:rsidRPr="00B2460D">
        <w:rPr>
          <w:b/>
          <w:sz w:val="24"/>
        </w:rPr>
        <w:t xml:space="preserve"> dní</w:t>
      </w:r>
      <w:r w:rsidR="006222E1">
        <w:rPr>
          <w:sz w:val="24"/>
        </w:rPr>
        <w:t xml:space="preserve"> od zverejnenia tohto oznámenia.</w:t>
      </w:r>
    </w:p>
    <w:p w:rsidR="005D2012" w:rsidRDefault="005D2012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5D2012" w:rsidRPr="00B2460D" w:rsidRDefault="001D007C" w:rsidP="00B2460D">
      <w:pPr>
        <w:spacing w:line="0" w:lineRule="atLeast"/>
        <w:ind w:left="680"/>
        <w:rPr>
          <w:rFonts w:ascii="Times New Roman" w:eastAsia="Times New Roman" w:hAnsi="Times New Roman"/>
          <w:sz w:val="24"/>
        </w:rPr>
        <w:sectPr w:rsidR="005D2012" w:rsidRPr="00B2460D">
          <w:pgSz w:w="11900" w:h="16838"/>
          <w:pgMar w:top="1440" w:right="1406" w:bottom="1440" w:left="1440" w:header="0" w:footer="0" w:gutter="0"/>
          <w:cols w:space="0" w:equalWidth="0">
            <w:col w:w="9060"/>
          </w:cols>
          <w:docGrid w:linePitch="360"/>
        </w:sectPr>
      </w:pPr>
      <w:r>
        <w:rPr>
          <w:sz w:val="24"/>
        </w:rPr>
        <w:t xml:space="preserve">Oznámenie a </w:t>
      </w:r>
      <w:r w:rsidR="006222E1">
        <w:rPr>
          <w:sz w:val="24"/>
        </w:rPr>
        <w:t xml:space="preserve"> </w:t>
      </w:r>
      <w:r>
        <w:rPr>
          <w:sz w:val="24"/>
        </w:rPr>
        <w:t>správa o hodnotení vplyvov navrhovanej činnosti na životné prostredie je zverejnená</w:t>
      </w:r>
      <w:r w:rsidR="006222E1">
        <w:rPr>
          <w:sz w:val="24"/>
        </w:rPr>
        <w:t xml:space="preserve"> na webovom sídle Obce </w:t>
      </w:r>
      <w:r w:rsidR="000A296E">
        <w:rPr>
          <w:sz w:val="24"/>
        </w:rPr>
        <w:t>Lovinoba</w:t>
      </w:r>
      <w:r w:rsidR="005C2A19">
        <w:rPr>
          <w:sz w:val="24"/>
        </w:rPr>
        <w:t xml:space="preserve">ňa </w:t>
      </w:r>
      <w:hyperlink r:id="rId4" w:history="1">
        <w:r w:rsidR="00B2460D" w:rsidRPr="00CC6C06">
          <w:rPr>
            <w:rStyle w:val="Hypertextovprepojenie"/>
            <w:sz w:val="24"/>
          </w:rPr>
          <w:t>www.lovinobana.sk</w:t>
        </w:r>
      </w:hyperlink>
      <w:r w:rsidR="00B2460D">
        <w:rPr>
          <w:sz w:val="24"/>
        </w:rPr>
        <w:t xml:space="preserve"> </w:t>
      </w:r>
      <w:r w:rsidR="006222E1">
        <w:rPr>
          <w:sz w:val="24"/>
        </w:rPr>
        <w:t>v časti „</w:t>
      </w:r>
      <w:r w:rsidR="000A296E">
        <w:rPr>
          <w:sz w:val="24"/>
        </w:rPr>
        <w:t>Ú</w:t>
      </w:r>
      <w:r w:rsidR="006222E1">
        <w:rPr>
          <w:sz w:val="24"/>
        </w:rPr>
        <w:t>radná tabuľa“</w:t>
      </w:r>
      <w:r w:rsidR="00B2460D">
        <w:rPr>
          <w:sz w:val="24"/>
        </w:rPr>
        <w:t xml:space="preserve">, alebo na webovom sídle, MŽP SR na adrese: </w:t>
      </w:r>
      <w:hyperlink r:id="rId5" w:history="1">
        <w:r w:rsidR="00B2460D" w:rsidRPr="00B2460D">
          <w:rPr>
            <w:rStyle w:val="Hypertextovprepojenie"/>
            <w:sz w:val="24"/>
            <w:szCs w:val="24"/>
          </w:rPr>
          <w:t>https://www.enviroportal.sk/sk/eia/detail/laguna-na-digestat-10-000-m3</w:t>
        </w:r>
      </w:hyperlink>
    </w:p>
    <w:p w:rsidR="005D2012" w:rsidRDefault="005D2012">
      <w:pPr>
        <w:spacing w:line="363" w:lineRule="exact"/>
        <w:rPr>
          <w:rFonts w:ascii="Times New Roman" w:eastAsia="Times New Roman" w:hAnsi="Times New Roman"/>
        </w:rPr>
      </w:pPr>
    </w:p>
    <w:p w:rsidR="005D2012" w:rsidRPr="00B2460D" w:rsidRDefault="006222E1" w:rsidP="00B2460D">
      <w:pPr>
        <w:spacing w:line="0" w:lineRule="atLeast"/>
        <w:ind w:left="340"/>
        <w:rPr>
          <w:sz w:val="23"/>
        </w:rPr>
      </w:pPr>
      <w:r>
        <w:rPr>
          <w:sz w:val="23"/>
        </w:rPr>
        <w:t xml:space="preserve">Vyvesené dňa: </w:t>
      </w:r>
      <w:r w:rsidR="00B2460D">
        <w:rPr>
          <w:sz w:val="23"/>
        </w:rPr>
        <w:t>07. 06. 2021</w:t>
      </w:r>
      <w:r>
        <w:rPr>
          <w:sz w:val="23"/>
        </w:rPr>
        <w:br w:type="column"/>
      </w:r>
    </w:p>
    <w:p w:rsidR="005D2012" w:rsidRDefault="005D2012">
      <w:pPr>
        <w:spacing w:line="200" w:lineRule="exact"/>
        <w:rPr>
          <w:rFonts w:ascii="Times New Roman" w:eastAsia="Times New Roman" w:hAnsi="Times New Roman"/>
        </w:rPr>
      </w:pPr>
    </w:p>
    <w:p w:rsidR="005D2012" w:rsidRDefault="005D2012">
      <w:pPr>
        <w:spacing w:line="200" w:lineRule="exact"/>
        <w:rPr>
          <w:rFonts w:ascii="Times New Roman" w:eastAsia="Times New Roman" w:hAnsi="Times New Roman"/>
        </w:rPr>
      </w:pPr>
    </w:p>
    <w:p w:rsidR="00B2460D" w:rsidRDefault="00B2460D" w:rsidP="00B2460D">
      <w:pPr>
        <w:spacing w:line="283" w:lineRule="auto"/>
        <w:ind w:right="660"/>
        <w:rPr>
          <w:rFonts w:ascii="Times New Roman" w:eastAsia="Times New Roman" w:hAnsi="Times New Roman"/>
        </w:rPr>
      </w:pPr>
    </w:p>
    <w:p w:rsidR="005D2012" w:rsidRDefault="00B2460D" w:rsidP="00B2460D">
      <w:pPr>
        <w:spacing w:line="283" w:lineRule="auto"/>
        <w:ind w:right="660"/>
        <w:rPr>
          <w:sz w:val="23"/>
        </w:rPr>
      </w:pPr>
      <w:r>
        <w:rPr>
          <w:sz w:val="23"/>
        </w:rPr>
        <w:t xml:space="preserve">____________________________    </w:t>
      </w:r>
      <w:r w:rsidR="006222E1">
        <w:rPr>
          <w:sz w:val="23"/>
        </w:rPr>
        <w:t>podpis a odtlačok úradnej pečiatk</w:t>
      </w:r>
      <w:r>
        <w:rPr>
          <w:sz w:val="23"/>
        </w:rPr>
        <w:t>y</w:t>
      </w:r>
    </w:p>
    <w:p w:rsidR="00B2460D" w:rsidRDefault="00B2460D" w:rsidP="00B2460D">
      <w:pPr>
        <w:spacing w:line="283" w:lineRule="auto"/>
        <w:ind w:right="660"/>
        <w:rPr>
          <w:sz w:val="23"/>
        </w:rPr>
      </w:pPr>
    </w:p>
    <w:p w:rsidR="00B2460D" w:rsidRDefault="00B2460D" w:rsidP="00B2460D">
      <w:pPr>
        <w:spacing w:line="283" w:lineRule="auto"/>
        <w:ind w:right="660"/>
        <w:rPr>
          <w:sz w:val="23"/>
        </w:rPr>
        <w:sectPr w:rsidR="00B2460D">
          <w:type w:val="continuous"/>
          <w:pgSz w:w="11900" w:h="16838"/>
          <w:pgMar w:top="1440" w:right="1406" w:bottom="1440" w:left="1440" w:header="0" w:footer="0" w:gutter="0"/>
          <w:cols w:num="2" w:space="0" w:equalWidth="0">
            <w:col w:w="4220" w:space="720"/>
            <w:col w:w="4120"/>
          </w:cols>
          <w:docGrid w:linePitch="360"/>
        </w:sectPr>
      </w:pPr>
    </w:p>
    <w:p w:rsidR="005D2012" w:rsidRDefault="005D2012">
      <w:pPr>
        <w:spacing w:line="202" w:lineRule="exact"/>
        <w:rPr>
          <w:rFonts w:ascii="Times New Roman" w:eastAsia="Times New Roman" w:hAnsi="Times New Roman"/>
        </w:rPr>
      </w:pPr>
    </w:p>
    <w:p w:rsidR="00B2460D" w:rsidRDefault="00B2460D">
      <w:pPr>
        <w:spacing w:line="202" w:lineRule="exact"/>
        <w:rPr>
          <w:rFonts w:ascii="Times New Roman" w:eastAsia="Times New Roman" w:hAnsi="Times New Roman"/>
        </w:rPr>
      </w:pPr>
    </w:p>
    <w:p w:rsidR="00B2460D" w:rsidRDefault="00B2460D">
      <w:pPr>
        <w:spacing w:line="202" w:lineRule="exact"/>
        <w:rPr>
          <w:rFonts w:ascii="Times New Roman" w:eastAsia="Times New Roman" w:hAnsi="Times New Roman"/>
        </w:rPr>
      </w:pPr>
    </w:p>
    <w:p w:rsidR="00B2460D" w:rsidRDefault="00B2460D">
      <w:pPr>
        <w:spacing w:line="202" w:lineRule="exact"/>
        <w:rPr>
          <w:rFonts w:ascii="Times New Roman" w:eastAsia="Times New Roman" w:hAnsi="Times New Roman"/>
        </w:rPr>
      </w:pPr>
    </w:p>
    <w:p w:rsidR="005D2012" w:rsidRPr="00B2460D" w:rsidRDefault="006222E1" w:rsidP="00B2460D">
      <w:pPr>
        <w:spacing w:line="0" w:lineRule="atLeast"/>
        <w:ind w:left="320"/>
        <w:rPr>
          <w:sz w:val="23"/>
        </w:rPr>
      </w:pPr>
      <w:r>
        <w:rPr>
          <w:sz w:val="23"/>
        </w:rPr>
        <w:t>Zvesené dňa:</w:t>
      </w:r>
      <w:r w:rsidR="00B2460D">
        <w:rPr>
          <w:sz w:val="23"/>
        </w:rPr>
        <w:t xml:space="preserve"> </w:t>
      </w:r>
      <w:r>
        <w:rPr>
          <w:sz w:val="23"/>
        </w:rPr>
        <w:br w:type="column"/>
      </w:r>
    </w:p>
    <w:p w:rsidR="005D2012" w:rsidRDefault="005D2012">
      <w:pPr>
        <w:spacing w:line="200" w:lineRule="exact"/>
        <w:rPr>
          <w:rFonts w:ascii="Times New Roman" w:eastAsia="Times New Roman" w:hAnsi="Times New Roman"/>
        </w:rPr>
      </w:pPr>
    </w:p>
    <w:p w:rsidR="005D2012" w:rsidRDefault="005D2012">
      <w:pPr>
        <w:spacing w:line="200" w:lineRule="exact"/>
        <w:rPr>
          <w:rFonts w:ascii="Times New Roman" w:eastAsia="Times New Roman" w:hAnsi="Times New Roman"/>
        </w:rPr>
      </w:pPr>
    </w:p>
    <w:p w:rsidR="005D2012" w:rsidRDefault="005D2012">
      <w:pPr>
        <w:spacing w:line="202" w:lineRule="exact"/>
        <w:rPr>
          <w:rFonts w:ascii="Times New Roman" w:eastAsia="Times New Roman" w:hAnsi="Times New Roman"/>
        </w:rPr>
      </w:pPr>
    </w:p>
    <w:p w:rsidR="005D2012" w:rsidRDefault="006222E1">
      <w:pPr>
        <w:spacing w:line="0" w:lineRule="atLeast"/>
        <w:rPr>
          <w:sz w:val="23"/>
        </w:rPr>
      </w:pPr>
      <w:r>
        <w:rPr>
          <w:sz w:val="23"/>
        </w:rPr>
        <w:t>_____________________________</w:t>
      </w:r>
    </w:p>
    <w:p w:rsidR="005D2012" w:rsidRDefault="005D2012">
      <w:pPr>
        <w:spacing w:line="13" w:lineRule="exact"/>
        <w:rPr>
          <w:rFonts w:ascii="Times New Roman" w:eastAsia="Times New Roman" w:hAnsi="Times New Roman"/>
        </w:rPr>
      </w:pPr>
    </w:p>
    <w:p w:rsidR="006222E1" w:rsidRDefault="006222E1">
      <w:pPr>
        <w:spacing w:line="0" w:lineRule="atLeast"/>
        <w:rPr>
          <w:sz w:val="24"/>
        </w:rPr>
      </w:pPr>
      <w:r>
        <w:rPr>
          <w:sz w:val="24"/>
        </w:rPr>
        <w:t>podpis a odtlačok úradnej pečiatky</w:t>
      </w:r>
    </w:p>
    <w:sectPr w:rsidR="006222E1" w:rsidSect="005D2012">
      <w:type w:val="continuous"/>
      <w:pgSz w:w="11900" w:h="16838"/>
      <w:pgMar w:top="1440" w:right="1406" w:bottom="1440" w:left="1440" w:header="0" w:footer="0" w:gutter="0"/>
      <w:cols w:num="2" w:space="0" w:equalWidth="0">
        <w:col w:w="4220" w:space="720"/>
        <w:col w:w="4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296E"/>
    <w:rsid w:val="000A296E"/>
    <w:rsid w:val="001A6B2C"/>
    <w:rsid w:val="001D007C"/>
    <w:rsid w:val="00404B5B"/>
    <w:rsid w:val="005C2A19"/>
    <w:rsid w:val="005D2012"/>
    <w:rsid w:val="006222E1"/>
    <w:rsid w:val="00B2460D"/>
    <w:rsid w:val="00C946D3"/>
    <w:rsid w:val="00DE7643"/>
    <w:rsid w:val="00E44083"/>
    <w:rsid w:val="00F13DAA"/>
    <w:rsid w:val="00F37DC5"/>
    <w:rsid w:val="00F4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296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iroportal.sk/sk/eia/detail/laguna-na-digestat-10-000-m3" TargetMode="External"/><Relationship Id="rId4" Type="http://schemas.openxmlformats.org/officeDocument/2006/relationships/hyperlink" Target="http://www.lovinoba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Dancova</dc:creator>
  <cp:lastModifiedBy>Dancova</cp:lastModifiedBy>
  <cp:revision>2</cp:revision>
  <cp:lastPrinted>2021-06-07T09:28:00Z</cp:lastPrinted>
  <dcterms:created xsi:type="dcterms:W3CDTF">2021-06-07T10:15:00Z</dcterms:created>
  <dcterms:modified xsi:type="dcterms:W3CDTF">2021-06-07T10:15:00Z</dcterms:modified>
</cp:coreProperties>
</file>